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16534F" w:rsidTr="0016534F">
        <w:trPr>
          <w:cantSplit/>
        </w:trPr>
        <w:tc>
          <w:tcPr>
            <w:tcW w:w="4253" w:type="dxa"/>
            <w:hideMark/>
          </w:tcPr>
          <w:p w:rsidR="0016534F" w:rsidRDefault="0016534F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16534F" w:rsidRDefault="0016534F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16534F" w:rsidRDefault="0016534F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16534F" w:rsidRDefault="0016534F">
            <w:pPr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16534F" w:rsidRDefault="0016534F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16534F" w:rsidRDefault="0016534F">
            <w:pPr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16534F" w:rsidRDefault="0016534F">
            <w:pPr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Users\user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16534F" w:rsidRDefault="0016534F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16534F" w:rsidRDefault="0016534F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16534F" w:rsidRDefault="0016534F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16534F" w:rsidRDefault="0016534F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16534F" w:rsidRDefault="0016534F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16534F" w:rsidRDefault="0016534F">
            <w:pPr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16534F" w:rsidRDefault="0016534F">
            <w:pPr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16534F" w:rsidTr="0016534F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6534F" w:rsidRDefault="0016534F">
            <w:pPr>
              <w:jc w:val="center"/>
              <w:rPr>
                <w:color w:val="0000FF"/>
                <w:sz w:val="20"/>
              </w:rPr>
            </w:pPr>
          </w:p>
          <w:p w:rsidR="0016534F" w:rsidRDefault="0016534F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16534F" w:rsidRDefault="0016534F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16534F" w:rsidRDefault="0016534F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6534F" w:rsidRDefault="0016534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6534F" w:rsidRDefault="0016534F">
            <w:pPr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6534F" w:rsidRDefault="0016534F">
            <w:pPr>
              <w:jc w:val="center"/>
              <w:rPr>
                <w:color w:val="0000FF"/>
                <w:sz w:val="20"/>
              </w:rPr>
            </w:pPr>
          </w:p>
          <w:p w:rsidR="0016534F" w:rsidRDefault="0016534F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16534F" w:rsidRDefault="0016534F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16534F" w:rsidRDefault="0016534F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6534F" w:rsidRDefault="0016534F">
            <w:pPr>
              <w:rPr>
                <w:b/>
                <w:color w:val="0000FF"/>
                <w:sz w:val="32"/>
              </w:rPr>
            </w:pPr>
          </w:p>
        </w:tc>
      </w:tr>
      <w:tr w:rsidR="0016534F" w:rsidTr="0016534F">
        <w:tc>
          <w:tcPr>
            <w:tcW w:w="4253" w:type="dxa"/>
          </w:tcPr>
          <w:p w:rsidR="0016534F" w:rsidRDefault="0016534F">
            <w:pPr>
              <w:rPr>
                <w:color w:val="0000FF"/>
                <w:sz w:val="22"/>
              </w:rPr>
            </w:pPr>
          </w:p>
          <w:p w:rsidR="0016534F" w:rsidRDefault="0016534F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2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16534F" w:rsidRDefault="0016534F">
            <w:pPr>
              <w:jc w:val="center"/>
              <w:rPr>
                <w:color w:val="0000FF"/>
                <w:sz w:val="22"/>
              </w:rPr>
            </w:pPr>
          </w:p>
          <w:p w:rsidR="0016534F" w:rsidRDefault="0016534F">
            <w:pPr>
              <w:jc w:val="center"/>
              <w:rPr>
                <w:color w:val="0000FF"/>
                <w:sz w:val="22"/>
              </w:rPr>
            </w:pPr>
          </w:p>
          <w:p w:rsidR="0016534F" w:rsidRDefault="0016534F">
            <w:pPr>
              <w:jc w:val="center"/>
              <w:rPr>
                <w:color w:val="0000FF"/>
                <w:sz w:val="22"/>
              </w:rPr>
            </w:pPr>
          </w:p>
        </w:tc>
        <w:tc>
          <w:tcPr>
            <w:tcW w:w="4111" w:type="dxa"/>
            <w:hideMark/>
          </w:tcPr>
          <w:p w:rsidR="0016534F" w:rsidRDefault="0016534F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      </w:t>
            </w:r>
          </w:p>
        </w:tc>
      </w:tr>
    </w:tbl>
    <w:p w:rsidR="0016534F" w:rsidRDefault="0016534F" w:rsidP="0016534F">
      <w:r>
        <w:t>№ 2                                                                                         от 10 января 2010 года</w:t>
      </w:r>
    </w:p>
    <w:p w:rsidR="0016534F" w:rsidRDefault="0016534F" w:rsidP="0016534F"/>
    <w:p w:rsidR="0016534F" w:rsidRDefault="0016534F" w:rsidP="0016534F"/>
    <w:p w:rsidR="0016534F" w:rsidRDefault="0016534F" w:rsidP="0016534F">
      <w:pPr>
        <w:jc w:val="center"/>
      </w:pPr>
      <w:r>
        <w:t>РАСПОРЯЖЕНИЕ</w:t>
      </w:r>
    </w:p>
    <w:p w:rsidR="0016534F" w:rsidRDefault="0016534F" w:rsidP="0016534F">
      <w:pPr>
        <w:jc w:val="center"/>
      </w:pPr>
    </w:p>
    <w:p w:rsidR="0016534F" w:rsidRDefault="0016534F" w:rsidP="0016534F">
      <w:pPr>
        <w:rPr>
          <w:sz w:val="28"/>
          <w:szCs w:val="28"/>
        </w:rPr>
      </w:pPr>
      <w:r>
        <w:rPr>
          <w:sz w:val="28"/>
          <w:szCs w:val="28"/>
        </w:rPr>
        <w:t xml:space="preserve">  О возложении обязанности по осуществлению нотариальных действий на ведущего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Михайловой Л.П.</w:t>
      </w:r>
    </w:p>
    <w:p w:rsidR="0016534F" w:rsidRDefault="0016534F" w:rsidP="0016534F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Решением Собрания депутатов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«Об отдельных полномочиях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№ 98 от 12.12.2007года</w:t>
      </w:r>
    </w:p>
    <w:p w:rsidR="0016534F" w:rsidRDefault="0016534F" w:rsidP="0016534F">
      <w:pPr>
        <w:rPr>
          <w:sz w:val="28"/>
          <w:szCs w:val="28"/>
        </w:rPr>
      </w:pPr>
      <w:r>
        <w:rPr>
          <w:sz w:val="28"/>
          <w:szCs w:val="28"/>
        </w:rPr>
        <w:t>1.Возложить на ведущего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Михайловой Л.П. обязанности совершать следующие нотариальные действия, предусмотренные законодательством:</w:t>
      </w:r>
    </w:p>
    <w:p w:rsidR="0016534F" w:rsidRDefault="0016534F" w:rsidP="0016534F">
      <w:pPr>
        <w:rPr>
          <w:sz w:val="28"/>
          <w:szCs w:val="28"/>
        </w:rPr>
      </w:pPr>
      <w:r>
        <w:rPr>
          <w:sz w:val="28"/>
          <w:szCs w:val="28"/>
        </w:rPr>
        <w:t xml:space="preserve">    1.1 – удостоверять доверенности;</w:t>
      </w:r>
    </w:p>
    <w:p w:rsidR="0016534F" w:rsidRDefault="0016534F" w:rsidP="0016534F">
      <w:pPr>
        <w:rPr>
          <w:sz w:val="28"/>
          <w:szCs w:val="28"/>
        </w:rPr>
      </w:pPr>
      <w:r>
        <w:rPr>
          <w:sz w:val="28"/>
          <w:szCs w:val="28"/>
        </w:rPr>
        <w:t xml:space="preserve">    1.2.- удостоверять завещание;</w:t>
      </w:r>
    </w:p>
    <w:p w:rsidR="0016534F" w:rsidRDefault="0016534F" w:rsidP="0016534F">
      <w:pPr>
        <w:rPr>
          <w:sz w:val="28"/>
          <w:szCs w:val="28"/>
        </w:rPr>
      </w:pPr>
      <w:r>
        <w:rPr>
          <w:sz w:val="28"/>
          <w:szCs w:val="28"/>
        </w:rPr>
        <w:t xml:space="preserve">    1.3. – свидетельствовать верность копии документов и выписок из них;</w:t>
      </w:r>
    </w:p>
    <w:p w:rsidR="0016534F" w:rsidRDefault="0016534F" w:rsidP="0016534F">
      <w:pPr>
        <w:rPr>
          <w:sz w:val="28"/>
          <w:szCs w:val="28"/>
        </w:rPr>
      </w:pPr>
      <w:r>
        <w:rPr>
          <w:sz w:val="28"/>
          <w:szCs w:val="28"/>
        </w:rPr>
        <w:t xml:space="preserve">    1.4.- свидетельствовать подлинность подписи  на документах.</w:t>
      </w:r>
    </w:p>
    <w:p w:rsidR="0016534F" w:rsidRDefault="0016534F" w:rsidP="0016534F">
      <w:pPr>
        <w:rPr>
          <w:sz w:val="28"/>
          <w:szCs w:val="28"/>
        </w:rPr>
      </w:pPr>
    </w:p>
    <w:p w:rsidR="0016534F" w:rsidRDefault="0016534F" w:rsidP="0016534F">
      <w:pPr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силу с 11 января 2010 года.</w:t>
      </w:r>
    </w:p>
    <w:p w:rsidR="0016534F" w:rsidRDefault="0016534F" w:rsidP="0016534F">
      <w:pPr>
        <w:rPr>
          <w:sz w:val="28"/>
          <w:szCs w:val="28"/>
        </w:rPr>
      </w:pPr>
    </w:p>
    <w:p w:rsidR="0016534F" w:rsidRDefault="0016534F" w:rsidP="0016534F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16534F" w:rsidRDefault="0016534F" w:rsidP="0016534F">
      <w:pPr>
        <w:rPr>
          <w:sz w:val="28"/>
          <w:szCs w:val="28"/>
        </w:rPr>
      </w:pPr>
    </w:p>
    <w:p w:rsidR="0016534F" w:rsidRDefault="0016534F" w:rsidP="0016534F">
      <w:pPr>
        <w:rPr>
          <w:sz w:val="28"/>
          <w:szCs w:val="28"/>
        </w:rPr>
      </w:pPr>
    </w:p>
    <w:p w:rsidR="0016534F" w:rsidRDefault="0016534F" w:rsidP="0016534F">
      <w:pPr>
        <w:rPr>
          <w:sz w:val="28"/>
          <w:szCs w:val="28"/>
        </w:rPr>
      </w:pPr>
    </w:p>
    <w:p w:rsidR="0016534F" w:rsidRDefault="0016534F" w:rsidP="0016534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6534F" w:rsidRDefault="0016534F" w:rsidP="0016534F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поселение»:                              П.М.Сидоров</w:t>
      </w:r>
    </w:p>
    <w:p w:rsidR="0016534F" w:rsidRDefault="0016534F" w:rsidP="0016534F">
      <w:pPr>
        <w:rPr>
          <w:sz w:val="28"/>
          <w:szCs w:val="28"/>
        </w:rPr>
      </w:pPr>
    </w:p>
    <w:p w:rsidR="0016534F" w:rsidRDefault="0016534F" w:rsidP="0016534F">
      <w:pPr>
        <w:rPr>
          <w:sz w:val="28"/>
          <w:szCs w:val="28"/>
        </w:rPr>
      </w:pP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34F"/>
    <w:rsid w:val="000515D0"/>
    <w:rsid w:val="0016534F"/>
    <w:rsid w:val="001A1709"/>
    <w:rsid w:val="0054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534F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534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3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user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264D66CB7061409CAC30C1577A7979" ma:contentTypeVersion="3" ma:contentTypeDescription="Создание документа." ma:contentTypeScope="" ma:versionID="8bbb0ffa07a3f19628c9a53d1f0454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8a32e0-9e4d-483b-807a-67373d7e18d1" targetNamespace="http://schemas.microsoft.com/office/2006/metadata/properties" ma:root="true" ma:fieldsID="8e6bc7c3e580a02f44a2f451ad0d9490" ns2:_="" ns3:_="" ns4:_="">
    <xsd:import namespace="57504d04-691e-4fc4-8f09-4f19fdbe90f6"/>
    <xsd:import namespace="6d7c22ec-c6a4-4777-88aa-bc3c76ac660e"/>
    <xsd:import namespace="3a8a32e0-9e4d-483b-807a-67373d7e18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a32e0-9e4d-483b-807a-67373d7e18d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Dropdown" ma:internalName="_x041f__x0430__x043f__x043a__x0430_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совершении нотариальных действий</_x041e__x043f__x0438__x0441__x0430__x043d__x0438__x0435_>
    <_x041f__x0430__x043f__x043a__x0430_ xmlns="3a8a32e0-9e4d-483b-807a-67373d7e18d1">2016</_x041f__x0430__x043f__x043a__x0430_>
    <_x0414__x0430__x0442__x0430__x0020__x0434__x043e__x043a__x0443__x043c__x0435__x043d__x0442__x0430_ xmlns="3a8a32e0-9e4d-483b-807a-67373d7e18d1">2010-01-09T21:00:00+00:00</_x0414__x0430__x0442__x0430__x0020__x0434__x043e__x043a__x0443__x043c__x0435__x043d__x0442__x0430_>
    <_dlc_DocId xmlns="57504d04-691e-4fc4-8f09-4f19fdbe90f6">XXJ7TYMEEKJ2-4371-24</_dlc_DocId>
    <_dlc_DocIdUrl xmlns="57504d04-691e-4fc4-8f09-4f19fdbe90f6">
      <Url>https://vip.gov.mari.ru/morki/shinsha/_layouts/DocIdRedir.aspx?ID=XXJ7TYMEEKJ2-4371-24</Url>
      <Description>XXJ7TYMEEKJ2-4371-24</Description>
    </_dlc_DocIdUrl>
  </documentManagement>
</p:properties>
</file>

<file path=customXml/itemProps1.xml><?xml version="1.0" encoding="utf-8"?>
<ds:datastoreItem xmlns:ds="http://schemas.openxmlformats.org/officeDocument/2006/customXml" ds:itemID="{C2298001-C2CC-4F2B-B9D5-6F521918C1FC}"/>
</file>

<file path=customXml/itemProps2.xml><?xml version="1.0" encoding="utf-8"?>
<ds:datastoreItem xmlns:ds="http://schemas.openxmlformats.org/officeDocument/2006/customXml" ds:itemID="{C5E9DCC0-8654-459D-ABA2-A6EF158C885C}"/>
</file>

<file path=customXml/itemProps3.xml><?xml version="1.0" encoding="utf-8"?>
<ds:datastoreItem xmlns:ds="http://schemas.openxmlformats.org/officeDocument/2006/customXml" ds:itemID="{EB4ADBAD-A435-4DFE-86C4-84600CF73E78}"/>
</file>

<file path=customXml/itemProps4.xml><?xml version="1.0" encoding="utf-8"?>
<ds:datastoreItem xmlns:ds="http://schemas.openxmlformats.org/officeDocument/2006/customXml" ds:itemID="{C39D73B7-E8FA-4B80-B336-11DD56A43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>Krokoz™ Inc.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№2 от 10.01.2010</dc:title>
  <dc:creator>user</dc:creator>
  <cp:lastModifiedBy>user</cp:lastModifiedBy>
  <cp:revision>2</cp:revision>
  <dcterms:created xsi:type="dcterms:W3CDTF">2019-01-09T07:38:00Z</dcterms:created>
  <dcterms:modified xsi:type="dcterms:W3CDTF">2019-01-09T07:39:00Z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0x01010064264D66CB7061409CAC30C1577A7979</vt:lpwstr>
  </property>
  <property fmtid="{D5CDD505-2E9C-101B-9397-08002B2CF9AE}" pid="3" name="_dlc_DocIdItemGuid">
    <vt:lpwstr>279f24fc-20ba-4461-97b8-ee26ce7be8bf</vt:lpwstr>
  </property>
</Properties>
</file>